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7BA0" w14:textId="77777777" w:rsidR="00B1081A" w:rsidRDefault="00B1081A" w:rsidP="00B1081A">
      <w:pPr>
        <w:rPr>
          <w:lang w:val="en-US"/>
        </w:rPr>
      </w:pPr>
      <w:r>
        <w:rPr>
          <w:lang w:val="en-US"/>
        </w:rPr>
        <w:t xml:space="preserve">UNRWA Commissioner-General Philippe </w:t>
      </w:r>
      <w:proofErr w:type="spellStart"/>
      <w:r>
        <w:rPr>
          <w:lang w:val="en-US"/>
        </w:rPr>
        <w:t>Lazzarini</w:t>
      </w:r>
      <w:proofErr w:type="spellEnd"/>
      <w:r>
        <w:rPr>
          <w:lang w:val="en-US"/>
        </w:rPr>
        <w:t xml:space="preserve"> to Rafah</w:t>
      </w:r>
    </w:p>
    <w:p w14:paraId="15804C1E" w14:textId="77777777" w:rsidR="00B1081A" w:rsidRDefault="00B1081A" w:rsidP="00B1081A">
      <w:pPr>
        <w:rPr>
          <w:lang w:val="en-US"/>
        </w:rPr>
      </w:pPr>
      <w:r>
        <w:rPr>
          <w:lang w:val="en-US"/>
        </w:rPr>
        <w:t>12 December 2023</w:t>
      </w:r>
    </w:p>
    <w:p w14:paraId="03CB93FA" w14:textId="33D53C2B" w:rsidR="00B1081A" w:rsidRDefault="00B1081A" w:rsidP="00B1081A">
      <w:pPr>
        <w:rPr>
          <w:lang w:val="en-US"/>
        </w:rPr>
      </w:pPr>
      <w:r>
        <w:rPr>
          <w:lang w:val="en-US"/>
        </w:rPr>
        <w:t xml:space="preserve">Photos: © Mohammed </w:t>
      </w:r>
      <w:proofErr w:type="spellStart"/>
      <w:r>
        <w:rPr>
          <w:lang w:val="en-US"/>
        </w:rPr>
        <w:t>Hinnawi</w:t>
      </w:r>
      <w:proofErr w:type="spellEnd"/>
    </w:p>
    <w:p w14:paraId="60023844" w14:textId="77777777" w:rsidR="00B1081A" w:rsidRDefault="00B1081A" w:rsidP="00B1081A">
      <w:pPr>
        <w:rPr>
          <w:lang w:val="en-US"/>
        </w:rPr>
      </w:pPr>
    </w:p>
    <w:p w14:paraId="6C594873" w14:textId="236F8CF3" w:rsidR="00B1081A" w:rsidRPr="00B1081A" w:rsidRDefault="00B1081A" w:rsidP="00B1081A">
      <w:pPr>
        <w:rPr>
          <w:lang w:val="en-US"/>
        </w:rPr>
      </w:pPr>
      <w:r w:rsidRPr="00B1081A">
        <w:t>During his visit to the Gaza Strip, UNRWA Commissioner-General Philip</w:t>
      </w:r>
      <w:r>
        <w:rPr>
          <w:lang w:val="en-US"/>
        </w:rPr>
        <w:t>pe</w:t>
      </w:r>
      <w:r w:rsidRPr="00B1081A">
        <w:t xml:space="preserve"> Lazzarini visited one of the </w:t>
      </w:r>
      <w:r>
        <w:rPr>
          <w:lang w:val="en-US"/>
        </w:rPr>
        <w:t xml:space="preserve">UNRWA </w:t>
      </w:r>
      <w:r w:rsidRPr="00B1081A">
        <w:t xml:space="preserve">shelter centers in Rafah and was briefed on the humanitarian conditions of the </w:t>
      </w:r>
      <w:r>
        <w:rPr>
          <w:lang w:val="en-US"/>
        </w:rPr>
        <w:t xml:space="preserve">internally </w:t>
      </w:r>
      <w:r w:rsidRPr="00B1081A">
        <w:t>displaced</w:t>
      </w:r>
      <w:r>
        <w:rPr>
          <w:lang w:val="en-US"/>
        </w:rPr>
        <w:t xml:space="preserve"> people</w:t>
      </w:r>
      <w:r w:rsidRPr="00B1081A">
        <w:t>. He also spoke with the displaced employees and those working inside this center to discuss UNRWA’s response.</w:t>
      </w:r>
    </w:p>
    <w:sectPr w:rsidR="00B1081A" w:rsidRPr="00B10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1A"/>
    <w:rsid w:val="00B1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67975"/>
  <w15:chartTrackingRefBased/>
  <w15:docId w15:val="{F057B807-7760-A64A-8ED6-398E6CD8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DELACRUZ, Isabel</dc:creator>
  <cp:keywords/>
  <dc:description/>
  <cp:lastModifiedBy>DELACRUZ, Isabel</cp:lastModifiedBy>
  <cp:revision>1</cp:revision>
  <dcterms:created xsi:type="dcterms:W3CDTF">2023-12-12T09:16:00Z</dcterms:created>
  <dcterms:modified xsi:type="dcterms:W3CDTF">2023-12-12T09:18:00Z</dcterms:modified>
</cp:coreProperties>
</file>